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C5" w:rsidRPr="00F364BE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857343">
        <w:rPr>
          <w:rFonts w:asciiTheme="minorHAnsi" w:eastAsia="Arial" w:hAnsiTheme="minorHAnsi" w:cstheme="minorHAnsi"/>
          <w:b/>
          <w:bCs/>
          <w:sz w:val="20"/>
          <w:szCs w:val="20"/>
        </w:rPr>
        <w:t>WUP</w:t>
      </w:r>
      <w:r w:rsidR="0017202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we Wrocławiu</w:t>
      </w:r>
      <w:r w:rsidR="008573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-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</w:t>
      </w:r>
      <w:r w:rsidR="00883FE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Pośredniczącej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>Funduszami Europejskimi dla Dolnego Śląska 2021-2027</w:t>
      </w:r>
      <w:r w:rsidR="00716298" w:rsidRPr="00F364BE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  <w:r w:rsidR="00624FA4" w:rsidRPr="00F364BE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(FST)</w:t>
      </w:r>
    </w:p>
    <w:p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F364BE">
        <w:rPr>
          <w:rFonts w:asciiTheme="minorHAnsi" w:eastAsia="Arial" w:hAnsiTheme="minorHAnsi" w:cstheme="minorHAnsi"/>
          <w:i/>
          <w:iCs/>
          <w:sz w:val="20"/>
          <w:szCs w:val="20"/>
        </w:rPr>
        <w:t>Uwaga: niniejsza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klauzula informacyjna dotyczy wykonywania obowiązku informacyjnego w imieniu Instytucji </w:t>
      </w:r>
      <w:r w:rsidR="00883FE4">
        <w:rPr>
          <w:rFonts w:asciiTheme="minorHAnsi" w:eastAsia="Arial" w:hAnsiTheme="minorHAnsi" w:cstheme="minorHAnsi"/>
          <w:i/>
          <w:iCs/>
          <w:sz w:val="20"/>
          <w:szCs w:val="20"/>
        </w:rPr>
        <w:t>Pośredniczącej</w:t>
      </w:r>
      <w:r w:rsidR="00632CA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WUP</w:t>
      </w:r>
      <w:r w:rsidR="0017202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we Wrocławiu</w:t>
      </w:r>
      <w:r w:rsidR="00632CAF">
        <w:rPr>
          <w:rFonts w:asciiTheme="minorHAnsi" w:eastAsia="Arial" w:hAnsiTheme="minorHAnsi" w:cstheme="minorHAnsi"/>
          <w:i/>
          <w:iCs/>
          <w:sz w:val="20"/>
          <w:szCs w:val="20"/>
        </w:rPr>
        <w:t>.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Beneficjent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:rsidR="00AD71C5" w:rsidRPr="00E60E08" w:rsidRDefault="00883FE4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>
        <w:t>Dyrektor Wojewódzkiego Urzędu Pracy</w:t>
      </w:r>
      <w:r w:rsidR="00172028">
        <w:t xml:space="preserve"> we Wrocławiu</w:t>
      </w:r>
      <w:r>
        <w:t xml:space="preserve">, ul. </w:t>
      </w:r>
      <w:r w:rsidR="00172028">
        <w:t>Eugeniusza Kwiatkowskiego 4</w:t>
      </w:r>
      <w:r>
        <w:t>, 5</w:t>
      </w:r>
      <w:r w:rsidR="00172028">
        <w:t>2</w:t>
      </w:r>
      <w:r>
        <w:t>-</w:t>
      </w:r>
      <w:r w:rsidR="00172028">
        <w:t>4</w:t>
      </w:r>
      <w:r>
        <w:t>0</w:t>
      </w:r>
      <w:r w:rsidR="00172028">
        <w:t>7</w:t>
      </w:r>
      <w:r>
        <w:t xml:space="preserve"> W</w:t>
      </w:r>
      <w:r w:rsidR="00172028">
        <w:t>rocław</w:t>
      </w:r>
      <w:r>
        <w:t>.</w:t>
      </w:r>
    </w:p>
    <w:p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 w:rsidR="00221489"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:rsidR="002963A3" w:rsidRPr="002963A3" w:rsidRDefault="00ED47F5" w:rsidP="002963A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80CB7">
        <w:rPr>
          <w:rFonts w:asciiTheme="minorHAnsi" w:hAnsiTheme="minorHAnsi" w:cstheme="minorHAnsi"/>
        </w:rPr>
        <w:t xml:space="preserve">Przetwarzanie jest niezbędne do wypełnienia obowiązku prawnego ciążącego na administratorze </w:t>
      </w:r>
      <w:r w:rsidR="00AD71C5" w:rsidRPr="00480CB7">
        <w:rPr>
          <w:rFonts w:asciiTheme="minorHAnsi" w:hAnsiTheme="minorHAnsi" w:cstheme="minorHAnsi"/>
        </w:rPr>
        <w:t>(</w:t>
      </w:r>
      <w:r w:rsidR="002963A3" w:rsidRPr="00480CB7">
        <w:rPr>
          <w:rFonts w:asciiTheme="minorHAnsi" w:hAnsiTheme="minorHAnsi" w:cstheme="minorHAnsi"/>
        </w:rPr>
        <w:t xml:space="preserve"> art. 6 ust. 1 lit. c, a w przypadku danych szczególnej kategorii art. 9 ust. 2 lit. </w:t>
      </w:r>
      <w:r w:rsidR="00F97EE0">
        <w:rPr>
          <w:rFonts w:asciiTheme="minorHAnsi" w:hAnsiTheme="minorHAnsi" w:cstheme="minorHAnsi"/>
        </w:rPr>
        <w:t xml:space="preserve">a lub </w:t>
      </w:r>
      <w:r w:rsidR="002963A3" w:rsidRPr="00480CB7">
        <w:rPr>
          <w:rFonts w:asciiTheme="minorHAnsi" w:hAnsiTheme="minorHAnsi" w:cstheme="minorHAnsi"/>
        </w:rPr>
        <w:t xml:space="preserve">g </w:t>
      </w:r>
      <w:r w:rsidR="00AD71C5" w:rsidRPr="00480CB7">
        <w:rPr>
          <w:rFonts w:asciiTheme="minorHAnsi" w:hAnsiTheme="minorHAnsi" w:cstheme="minorHAnsi"/>
        </w:rPr>
        <w:t>RODO)</w:t>
      </w:r>
      <w:r w:rsidR="00C103F2" w:rsidRPr="00480CB7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:rsidR="00AD71C5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asciiTheme="minorHAnsi" w:hAnsiTheme="minorHAnsi"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:rsidR="00B63596" w:rsidRPr="00B63596" w:rsidRDefault="00B63596" w:rsidP="00B63596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2021/105</w:t>
      </w:r>
      <w:r>
        <w:rPr>
          <w:rFonts w:asciiTheme="minorHAnsi" w:hAnsiTheme="minorHAnsi" w:cstheme="minorHAnsi"/>
        </w:rPr>
        <w:t>6</w:t>
      </w:r>
      <w:r w:rsidRPr="00E60E08">
        <w:rPr>
          <w:rFonts w:asciiTheme="minorHAnsi" w:hAnsiTheme="minorHAnsi" w:cstheme="minorHAnsi"/>
        </w:rPr>
        <w:t xml:space="preserve"> z dnia 24 czerwca 2021 r. ustanawiające Fundusz </w:t>
      </w:r>
      <w:r>
        <w:rPr>
          <w:rFonts w:asciiTheme="minorHAnsi" w:hAnsiTheme="minorHAnsi" w:cstheme="minorHAnsi"/>
        </w:rPr>
        <w:t>na rzecz Sprawiedliwej Transformacji</w:t>
      </w:r>
      <w:r w:rsidRPr="00E60E08">
        <w:rPr>
          <w:rFonts w:asciiTheme="minorHAnsi" w:hAnsiTheme="minorHAnsi" w:cstheme="minorHAnsi"/>
        </w:rPr>
        <w:t xml:space="preserve"> </w:t>
      </w:r>
      <w:r w:rsidR="00B30EF2">
        <w:rPr>
          <w:rFonts w:asciiTheme="minorHAnsi" w:hAnsiTheme="minorHAnsi" w:cstheme="minorHAnsi"/>
        </w:rPr>
        <w:t xml:space="preserve">(FST) </w:t>
      </w:r>
      <w:r w:rsidRPr="00E60E08">
        <w:rPr>
          <w:rFonts w:asciiTheme="minorHAnsi" w:hAnsiTheme="minorHAnsi" w:cstheme="minorHAnsi"/>
        </w:rPr>
        <w:t>(Dz. Urz. UE L 231 z 30.06.2021, str. 1, z późn. zm.)</w:t>
      </w:r>
    </w:p>
    <w:p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:rsidR="00AD71C5" w:rsidRPr="0021292A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:rsid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:rsidR="0021292A" w:rsidRDefault="0021292A" w:rsidP="0021292A">
      <w:pPr>
        <w:pStyle w:val="Akapitzlist"/>
        <w:tabs>
          <w:tab w:val="left" w:pos="851"/>
        </w:tabs>
        <w:suppressAutoHyphens w:val="0"/>
        <w:spacing w:after="240"/>
        <w:ind w:left="780"/>
        <w:jc w:val="both"/>
        <w:rPr>
          <w:rFonts w:asciiTheme="minorHAnsi" w:hAnsiTheme="minorHAnsi" w:cstheme="minorHAnsi"/>
          <w:bCs/>
        </w:rPr>
      </w:pPr>
    </w:p>
    <w:p w:rsidR="0021292A" w:rsidRP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:rsidR="00AD71C5" w:rsidRPr="00F364B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F364BE">
        <w:rPr>
          <w:rFonts w:asciiTheme="minorHAnsi" w:hAnsiTheme="minorHAnsi" w:cstheme="minorHAnsi"/>
          <w:b/>
        </w:rPr>
        <w:t xml:space="preserve">Sposób pozyskiwania danych </w:t>
      </w:r>
    </w:p>
    <w:p w:rsidR="00CD058A" w:rsidRPr="00F364BE" w:rsidRDefault="00AD71C5" w:rsidP="00AA2739">
      <w:pPr>
        <w:spacing w:after="240"/>
        <w:jc w:val="both"/>
      </w:pPr>
      <w:r w:rsidRPr="00F364BE">
        <w:rPr>
          <w:rFonts w:asciiTheme="minorHAnsi" w:hAnsiTheme="minorHAnsi" w:cstheme="minorHAnsi"/>
        </w:rPr>
        <w:t>Dane pozyskujemy bezpośrednio od osób, których one dotyczą</w:t>
      </w:r>
      <w:r w:rsidR="00AA2739" w:rsidRPr="00F364BE">
        <w:rPr>
          <w:rFonts w:asciiTheme="minorHAnsi" w:hAnsiTheme="minorHAnsi" w:cstheme="minorHAnsi"/>
        </w:rPr>
        <w:t xml:space="preserve">, </w:t>
      </w:r>
      <w:r w:rsidR="00AA2739" w:rsidRPr="00F364BE">
        <w:t xml:space="preserve">z </w:t>
      </w:r>
      <w:r w:rsidR="00CD058A" w:rsidRPr="00F364BE">
        <w:t>s</w:t>
      </w:r>
      <w:r w:rsidR="00AA2739" w:rsidRPr="00F364BE">
        <w:t xml:space="preserve">ystemu </w:t>
      </w:r>
      <w:r w:rsidR="00CD058A" w:rsidRPr="00F364BE">
        <w:t>t</w:t>
      </w:r>
      <w:r w:rsidR="00AA2739" w:rsidRPr="00F364BE">
        <w:t>eleinformatycznego, lub z rejestrów publicznych, o których mowa w art. 92 ust. 2 ustawy wdrożeniowej</w:t>
      </w:r>
      <w:r w:rsidR="00624FA4" w:rsidRPr="00F364BE">
        <w:t xml:space="preserve">, w tym w szczególności od wnioskodawców, beneficjentów, partnerów. </w:t>
      </w:r>
    </w:p>
    <w:p w:rsidR="00AD71C5" w:rsidRPr="00F364B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F364BE">
        <w:rPr>
          <w:rFonts w:asciiTheme="minorHAnsi" w:hAnsiTheme="minorHAnsi" w:cstheme="minorHAnsi"/>
          <w:b/>
        </w:rPr>
        <w:t>Dostęp do danych osobowych</w:t>
      </w:r>
    </w:p>
    <w:p w:rsidR="00AD71C5" w:rsidRPr="00F364B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F364BE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:rsidR="00AD71C5" w:rsidRPr="00F364BE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F364BE">
        <w:rPr>
          <w:rFonts w:asciiTheme="minorHAnsi" w:hAnsiTheme="minorHAnsi" w:cstheme="minorHAnsi"/>
        </w:rPr>
        <w:t>podmiotom, którym zleciliśmy wykonywanie zadań w F</w:t>
      </w:r>
      <w:r w:rsidR="00221489" w:rsidRPr="00F364BE">
        <w:rPr>
          <w:rFonts w:asciiTheme="minorHAnsi" w:hAnsiTheme="minorHAnsi" w:cstheme="minorHAnsi"/>
        </w:rPr>
        <w:t>EDS 2021-2027</w:t>
      </w:r>
      <w:r w:rsidRPr="00F364BE">
        <w:rPr>
          <w:rFonts w:asciiTheme="minorHAnsi" w:hAnsiTheme="minorHAnsi" w:cstheme="minorHAnsi"/>
        </w:rPr>
        <w:t>,</w:t>
      </w:r>
    </w:p>
    <w:p w:rsidR="00AD71C5" w:rsidRPr="00F364BE" w:rsidRDefault="008F1483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F364BE">
        <w:rPr>
          <w:rFonts w:asciiTheme="minorHAnsi" w:hAnsiTheme="minorHAnsi" w:cstheme="minorHAnsi"/>
        </w:rPr>
        <w:t xml:space="preserve">odrębnym administratorom, o których mowa w art. 87 ust. 1 ustawy wdrożeniowej, w tym organom Komisji Europejskiej, ministrowi właściwemu do spraw rozwoju regionalnego, </w:t>
      </w:r>
      <w:r w:rsidRPr="00F364BE">
        <w:rPr>
          <w:rFonts w:asciiTheme="minorHAnsi" w:hAnsiTheme="minorHAnsi" w:cstheme="minorHAnsi"/>
        </w:rPr>
        <w:lastRenderedPageBreak/>
        <w:t>ministrowi właściwemu do spraw finansów publicznych, Instytucji Zarządzającej FEDS 2021-2027,</w:t>
      </w:r>
      <w:r w:rsidR="00AD71C5" w:rsidRPr="00F364BE">
        <w:rPr>
          <w:rFonts w:asciiTheme="minorHAnsi" w:hAnsiTheme="minorHAnsi" w:cstheme="minorHAnsi"/>
        </w:rPr>
        <w:t xml:space="preserve"> </w:t>
      </w:r>
    </w:p>
    <w:p w:rsidR="008F1483" w:rsidRPr="00F364BE" w:rsidRDefault="008F1483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F364BE">
        <w:rPr>
          <w:rFonts w:asciiTheme="minorHAnsi" w:hAnsiTheme="minorHAnsi" w:cstheme="minorHAnsi"/>
        </w:rPr>
        <w:t>prezesowi zakładu ubezpieczeń społecznych,</w:t>
      </w:r>
    </w:p>
    <w:p w:rsidR="008F1483" w:rsidRPr="00F364BE" w:rsidRDefault="008F1483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F364BE">
        <w:rPr>
          <w:rFonts w:asciiTheme="minorHAnsi" w:hAnsiTheme="minorHAnsi" w:cstheme="minorHAnsi"/>
        </w:rPr>
        <w:t>innym podmiotom upoważnionym do ich otrzymania na podstawie przepisów prawa,</w:t>
      </w:r>
    </w:p>
    <w:p w:rsidR="00AD71C5" w:rsidRPr="00F364BE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F364BE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:rsidR="00AD71C5" w:rsidRPr="00F364B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F364BE">
        <w:rPr>
          <w:rFonts w:asciiTheme="minorHAnsi" w:hAnsiTheme="minorHAnsi" w:cstheme="minorHAnsi"/>
          <w:b/>
        </w:rPr>
        <w:t xml:space="preserve">Okres przechowywania danych </w:t>
      </w:r>
    </w:p>
    <w:p w:rsidR="00AD71C5" w:rsidRPr="00F364B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F364BE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:rsidR="00AD71C5" w:rsidRPr="00F364B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F364BE">
        <w:rPr>
          <w:rFonts w:asciiTheme="minorHAnsi" w:hAnsiTheme="minorHAnsi" w:cstheme="minorHAnsi"/>
          <w:b/>
        </w:rPr>
        <w:t>Prawa osób, których dane dotyczą</w:t>
      </w: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:rsidR="00AD71C5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:rsidR="00991F03" w:rsidRPr="00E60E08" w:rsidRDefault="00991F03" w:rsidP="00991F0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lastRenderedPageBreak/>
        <w:t>Kontakt z administratorem danych i Inspektorem Ochrony Danych</w:t>
      </w: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Jeśli mają Państwo pytania dotyczące przetwarzania przez </w:t>
      </w:r>
      <w:r w:rsidR="00F24C6D">
        <w:rPr>
          <w:rFonts w:asciiTheme="minorHAnsi" w:hAnsiTheme="minorHAnsi" w:cstheme="minorHAnsi"/>
        </w:rPr>
        <w:t>Dyrektora Wojewódzkiego Urzędu Pracy</w:t>
      </w:r>
      <w:r w:rsidR="00172028">
        <w:rPr>
          <w:rFonts w:asciiTheme="minorHAnsi" w:hAnsiTheme="minorHAnsi" w:cstheme="minorHAnsi"/>
        </w:rPr>
        <w:t xml:space="preserve"> we Wrocławiu</w:t>
      </w:r>
      <w:r w:rsidR="00F24C6D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:rsidR="00AD71C5" w:rsidRPr="00221489" w:rsidRDefault="00AD71C5" w:rsidP="002963A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21489">
        <w:rPr>
          <w:rFonts w:asciiTheme="minorHAnsi" w:hAnsiTheme="minorHAnsi" w:cstheme="minorHAnsi"/>
        </w:rPr>
        <w:t>pocztą tradycyjną (ul.</w:t>
      </w:r>
      <w:r w:rsidR="00F24C6D">
        <w:rPr>
          <w:rFonts w:asciiTheme="minorHAnsi" w:hAnsiTheme="minorHAnsi" w:cstheme="minorHAnsi"/>
        </w:rPr>
        <w:t xml:space="preserve"> </w:t>
      </w:r>
      <w:r w:rsidR="00172028">
        <w:rPr>
          <w:rFonts w:asciiTheme="minorHAnsi" w:hAnsiTheme="minorHAnsi" w:cstheme="minorHAnsi"/>
        </w:rPr>
        <w:t>Eugeniusza Kwiatkowskiego 4</w:t>
      </w:r>
      <w:r w:rsidR="00F24C6D">
        <w:rPr>
          <w:rFonts w:asciiTheme="minorHAnsi" w:hAnsiTheme="minorHAnsi" w:cstheme="minorHAnsi"/>
        </w:rPr>
        <w:t>, 5</w:t>
      </w:r>
      <w:r w:rsidR="00172028">
        <w:rPr>
          <w:rFonts w:asciiTheme="minorHAnsi" w:hAnsiTheme="minorHAnsi" w:cstheme="minorHAnsi"/>
        </w:rPr>
        <w:t>2</w:t>
      </w:r>
      <w:r w:rsidR="00F24C6D">
        <w:rPr>
          <w:rFonts w:asciiTheme="minorHAnsi" w:hAnsiTheme="minorHAnsi" w:cstheme="minorHAnsi"/>
        </w:rPr>
        <w:t>-</w:t>
      </w:r>
      <w:r w:rsidR="00172028">
        <w:rPr>
          <w:rFonts w:asciiTheme="minorHAnsi" w:hAnsiTheme="minorHAnsi" w:cstheme="minorHAnsi"/>
        </w:rPr>
        <w:t>4</w:t>
      </w:r>
      <w:r w:rsidR="00F24C6D">
        <w:rPr>
          <w:rFonts w:asciiTheme="minorHAnsi" w:hAnsiTheme="minorHAnsi" w:cstheme="minorHAnsi"/>
        </w:rPr>
        <w:t>0</w:t>
      </w:r>
      <w:r w:rsidR="00172028">
        <w:rPr>
          <w:rFonts w:asciiTheme="minorHAnsi" w:hAnsiTheme="minorHAnsi" w:cstheme="minorHAnsi"/>
        </w:rPr>
        <w:t>7</w:t>
      </w:r>
      <w:r w:rsidR="00F24C6D">
        <w:rPr>
          <w:rFonts w:asciiTheme="minorHAnsi" w:hAnsiTheme="minorHAnsi" w:cstheme="minorHAnsi"/>
        </w:rPr>
        <w:t xml:space="preserve"> W</w:t>
      </w:r>
      <w:r w:rsidR="00172028">
        <w:rPr>
          <w:rFonts w:asciiTheme="minorHAnsi" w:hAnsiTheme="minorHAnsi" w:cstheme="minorHAnsi"/>
        </w:rPr>
        <w:t>rocław</w:t>
      </w:r>
      <w:r w:rsidRPr="00221489">
        <w:rPr>
          <w:rFonts w:asciiTheme="minorHAnsi" w:hAnsiTheme="minorHAnsi" w:cstheme="minorHAnsi"/>
        </w:rPr>
        <w:t>),</w:t>
      </w:r>
    </w:p>
    <w:p w:rsidR="00AD71C5" w:rsidRPr="00B30EF2" w:rsidRDefault="00AD71C5" w:rsidP="003916D0">
      <w:pPr>
        <w:numPr>
          <w:ilvl w:val="0"/>
          <w:numId w:val="8"/>
        </w:numPr>
        <w:suppressAutoHyphens w:val="0"/>
        <w:spacing w:after="60"/>
        <w:ind w:left="851"/>
        <w:jc w:val="both"/>
        <w:rPr>
          <w:rFonts w:asciiTheme="minorHAnsi" w:hAnsiTheme="minorHAnsi" w:cstheme="minorHAnsi"/>
        </w:rPr>
      </w:pPr>
      <w:r w:rsidRPr="00B30EF2">
        <w:rPr>
          <w:rFonts w:asciiTheme="minorHAnsi" w:hAnsiTheme="minorHAnsi" w:cstheme="minorHAnsi"/>
        </w:rPr>
        <w:t>elektronicznie (adres e-mail:</w:t>
      </w:r>
      <w:r w:rsidR="00F24C6D">
        <w:rPr>
          <w:rStyle w:val="Hipercze"/>
        </w:rPr>
        <w:t xml:space="preserve"> </w:t>
      </w:r>
      <w:hyperlink r:id="rId7" w:history="1">
        <w:r w:rsidR="00F24C6D" w:rsidRPr="004A1E67">
          <w:rPr>
            <w:rStyle w:val="Hipercze"/>
          </w:rPr>
          <w:t>iod@dwup.pl</w:t>
        </w:r>
      </w:hyperlink>
      <w:r w:rsidR="00221489">
        <w:rPr>
          <w:rStyle w:val="Hipercze"/>
        </w:rPr>
        <w:t>)</w:t>
      </w:r>
      <w:r w:rsidRPr="00B30EF2">
        <w:rPr>
          <w:rFonts w:asciiTheme="minorHAnsi" w:hAnsiTheme="minorHAnsi" w:cstheme="minorHAnsi"/>
        </w:rPr>
        <w:t>.</w:t>
      </w:r>
      <w:r w:rsidR="00F24C6D" w:rsidRPr="00B30EF2">
        <w:rPr>
          <w:rFonts w:asciiTheme="minorHAnsi" w:hAnsiTheme="minorHAnsi" w:cstheme="minorHAnsi"/>
        </w:rPr>
        <w:t xml:space="preserve"> </w:t>
      </w:r>
    </w:p>
    <w:p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:rsidR="007222BC" w:rsidRPr="00AD71C5" w:rsidRDefault="007222BC" w:rsidP="002963A3">
      <w:pPr>
        <w:jc w:val="both"/>
      </w:pPr>
      <w:bookmarkStart w:id="0" w:name="_GoBack"/>
      <w:bookmarkEnd w:id="0"/>
    </w:p>
    <w:sectPr w:rsidR="007222BC" w:rsidRPr="00AD71C5" w:rsidSect="008D56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C6" w:rsidRDefault="00FD2AC6" w:rsidP="001068E9">
      <w:pPr>
        <w:spacing w:after="0" w:line="240" w:lineRule="auto"/>
      </w:pPr>
      <w:r>
        <w:separator/>
      </w:r>
    </w:p>
  </w:endnote>
  <w:endnote w:type="continuationSeparator" w:id="0">
    <w:p w:rsidR="00FD2AC6" w:rsidRDefault="00FD2AC6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="008D5653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="008D5653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40119C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2</w:t>
            </w:r>
            <w:r w:rsidR="008D5653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="008D5653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="008D5653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40119C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="008D5653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:rsidR="0032383A" w:rsidRDefault="003238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C6" w:rsidRDefault="00FD2AC6" w:rsidP="001068E9">
      <w:pPr>
        <w:spacing w:after="0" w:line="240" w:lineRule="auto"/>
      </w:pPr>
      <w:r>
        <w:separator/>
      </w:r>
    </w:p>
  </w:footnote>
  <w:footnote w:type="continuationSeparator" w:id="0">
    <w:p w:rsidR="00FD2AC6" w:rsidRDefault="00FD2AC6" w:rsidP="001068E9">
      <w:pPr>
        <w:spacing w:after="0" w:line="240" w:lineRule="auto"/>
      </w:pPr>
      <w:r>
        <w:continuationSeparator/>
      </w:r>
    </w:p>
  </w:footnote>
  <w:footnote w:id="1">
    <w:p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E9" w:rsidRDefault="001068E9">
    <w:pPr>
      <w:pStyle w:val="Nagwek"/>
    </w:pPr>
    <w:r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8E9"/>
    <w:rsid w:val="00016AB1"/>
    <w:rsid w:val="001068E9"/>
    <w:rsid w:val="00113DE0"/>
    <w:rsid w:val="00172028"/>
    <w:rsid w:val="00182FEF"/>
    <w:rsid w:val="0021292A"/>
    <w:rsid w:val="00221489"/>
    <w:rsid w:val="00235DB4"/>
    <w:rsid w:val="00254C4D"/>
    <w:rsid w:val="002804CD"/>
    <w:rsid w:val="0029386D"/>
    <w:rsid w:val="002963A3"/>
    <w:rsid w:val="002E1D53"/>
    <w:rsid w:val="0032383A"/>
    <w:rsid w:val="00375E66"/>
    <w:rsid w:val="003D5075"/>
    <w:rsid w:val="0040119C"/>
    <w:rsid w:val="00480CB7"/>
    <w:rsid w:val="005035FA"/>
    <w:rsid w:val="00535FEE"/>
    <w:rsid w:val="00595D91"/>
    <w:rsid w:val="005F72CB"/>
    <w:rsid w:val="005F74B4"/>
    <w:rsid w:val="00624FA4"/>
    <w:rsid w:val="00631B4D"/>
    <w:rsid w:val="00632CAF"/>
    <w:rsid w:val="00646CD5"/>
    <w:rsid w:val="006E1D92"/>
    <w:rsid w:val="006F4C70"/>
    <w:rsid w:val="00716298"/>
    <w:rsid w:val="007222BC"/>
    <w:rsid w:val="00731E64"/>
    <w:rsid w:val="00741709"/>
    <w:rsid w:val="007A67EE"/>
    <w:rsid w:val="007D4955"/>
    <w:rsid w:val="00815C29"/>
    <w:rsid w:val="00852DB3"/>
    <w:rsid w:val="00857343"/>
    <w:rsid w:val="00883FE4"/>
    <w:rsid w:val="008A29DD"/>
    <w:rsid w:val="008D5653"/>
    <w:rsid w:val="008E0D9F"/>
    <w:rsid w:val="008E4754"/>
    <w:rsid w:val="008E544D"/>
    <w:rsid w:val="008F1483"/>
    <w:rsid w:val="00900067"/>
    <w:rsid w:val="0093055B"/>
    <w:rsid w:val="009326F1"/>
    <w:rsid w:val="00934DD2"/>
    <w:rsid w:val="00940C7C"/>
    <w:rsid w:val="00991F03"/>
    <w:rsid w:val="009A2A1F"/>
    <w:rsid w:val="009B097D"/>
    <w:rsid w:val="009B44AB"/>
    <w:rsid w:val="00A13E41"/>
    <w:rsid w:val="00A34B3D"/>
    <w:rsid w:val="00A503FB"/>
    <w:rsid w:val="00AA0FCE"/>
    <w:rsid w:val="00AA2739"/>
    <w:rsid w:val="00AD71C5"/>
    <w:rsid w:val="00B051D6"/>
    <w:rsid w:val="00B30EF2"/>
    <w:rsid w:val="00B63596"/>
    <w:rsid w:val="00BE43CA"/>
    <w:rsid w:val="00C07BD2"/>
    <w:rsid w:val="00C103F2"/>
    <w:rsid w:val="00C12DC6"/>
    <w:rsid w:val="00C7029B"/>
    <w:rsid w:val="00CA4D8F"/>
    <w:rsid w:val="00CD058A"/>
    <w:rsid w:val="00CF2DCA"/>
    <w:rsid w:val="00D65C7E"/>
    <w:rsid w:val="00D6694F"/>
    <w:rsid w:val="00D90E48"/>
    <w:rsid w:val="00D94542"/>
    <w:rsid w:val="00E66815"/>
    <w:rsid w:val="00E83A71"/>
    <w:rsid w:val="00EA0FF7"/>
    <w:rsid w:val="00ED47F5"/>
    <w:rsid w:val="00EF4F8F"/>
    <w:rsid w:val="00F0455A"/>
    <w:rsid w:val="00F24C6D"/>
    <w:rsid w:val="00F364BE"/>
    <w:rsid w:val="00F85A96"/>
    <w:rsid w:val="00F97EE0"/>
    <w:rsid w:val="00FD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Wiącek-Sawicka</dc:creator>
  <cp:lastModifiedBy>mrogoza</cp:lastModifiedBy>
  <cp:revision>4</cp:revision>
  <cp:lastPrinted>2025-07-09T09:56:00Z</cp:lastPrinted>
  <dcterms:created xsi:type="dcterms:W3CDTF">2025-07-09T09:55:00Z</dcterms:created>
  <dcterms:modified xsi:type="dcterms:W3CDTF">2025-07-09T09:56:00Z</dcterms:modified>
</cp:coreProperties>
</file>